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FA97F" w14:textId="77777777" w:rsidR="00FF3DD8" w:rsidRDefault="00FF3DD8">
      <w:pPr>
        <w:ind w:left="-708"/>
        <w:jc w:val="center"/>
        <w:rPr>
          <w:rFonts w:ascii="Montserrat" w:eastAsia="Montserrat" w:hAnsi="Montserrat" w:cs="Montserrat"/>
          <w:sz w:val="26"/>
          <w:szCs w:val="26"/>
        </w:rPr>
      </w:pPr>
    </w:p>
    <w:p w14:paraId="72F661CC" w14:textId="77777777" w:rsidR="00FF3DD8" w:rsidRDefault="00FF3DD8">
      <w:pPr>
        <w:jc w:val="center"/>
        <w:rPr>
          <w:rFonts w:ascii="Montserrat" w:eastAsia="Montserrat" w:hAnsi="Montserrat" w:cs="Montserrat"/>
          <w:sz w:val="26"/>
          <w:szCs w:val="26"/>
        </w:rPr>
      </w:pPr>
    </w:p>
    <w:p w14:paraId="7112C831" w14:textId="77777777" w:rsidR="00FF3DD8" w:rsidRDefault="00FF3DD8">
      <w:pPr>
        <w:jc w:val="center"/>
        <w:rPr>
          <w:rFonts w:ascii="Montserrat" w:eastAsia="Montserrat" w:hAnsi="Montserrat" w:cs="Montserrat"/>
          <w:sz w:val="26"/>
          <w:szCs w:val="26"/>
        </w:rPr>
      </w:pPr>
    </w:p>
    <w:p w14:paraId="7896EE04" w14:textId="77777777" w:rsidR="00FF3DD8" w:rsidRDefault="00544E81">
      <w:pPr>
        <w:jc w:val="center"/>
        <w:rPr>
          <w:rFonts w:ascii="Montserrat" w:eastAsia="Montserrat" w:hAnsi="Montserrat" w:cs="Montserrat"/>
          <w:sz w:val="26"/>
          <w:szCs w:val="26"/>
        </w:rPr>
      </w:pP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3A8F8C8C" wp14:editId="300FB725">
            <wp:simplePos x="0" y="0"/>
            <wp:positionH relativeFrom="column">
              <wp:posOffset>752475</wp:posOffset>
            </wp:positionH>
            <wp:positionV relativeFrom="paragraph">
              <wp:posOffset>219075</wp:posOffset>
            </wp:positionV>
            <wp:extent cx="1936497" cy="1287909"/>
            <wp:effectExtent l="0" t="0" r="0" b="0"/>
            <wp:wrapSquare wrapText="bothSides" distT="57150" distB="57150" distL="57150" distR="5715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>
                      <a:alphaModFix amt="95000"/>
                    </a:blip>
                    <a:srcRect t="16746" b="16746"/>
                    <a:stretch>
                      <a:fillRect/>
                    </a:stretch>
                  </pic:blipFill>
                  <pic:spPr>
                    <a:xfrm>
                      <a:off x="0" y="0"/>
                      <a:ext cx="1936497" cy="1287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361726" w14:textId="77777777" w:rsidR="00FF3DD8" w:rsidRDefault="00544E81">
      <w:pPr>
        <w:ind w:right="311"/>
        <w:rPr>
          <w:rFonts w:ascii="Lobster" w:eastAsia="Lobster" w:hAnsi="Lobster" w:cs="Lobster"/>
          <w:b/>
          <w:color w:val="5B0F00"/>
          <w:sz w:val="80"/>
          <w:szCs w:val="80"/>
        </w:rPr>
      </w:pPr>
      <w:r>
        <w:rPr>
          <w:rFonts w:ascii="Lobster" w:eastAsia="Lobster" w:hAnsi="Lobster" w:cs="Lobster"/>
          <w:b/>
          <w:color w:val="5B0F00"/>
          <w:sz w:val="76"/>
          <w:szCs w:val="76"/>
        </w:rPr>
        <w:t>Crazy About Cookies</w:t>
      </w:r>
      <w:r>
        <w:rPr>
          <w:rFonts w:ascii="Lobster" w:eastAsia="Lobster" w:hAnsi="Lobster" w:cs="Lobster"/>
          <w:b/>
          <w:color w:val="5B0F00"/>
          <w:sz w:val="80"/>
          <w:szCs w:val="80"/>
        </w:rPr>
        <w:t xml:space="preserve"> </w:t>
      </w:r>
    </w:p>
    <w:p w14:paraId="2322E4D9" w14:textId="77777777" w:rsidR="00FF3DD8" w:rsidRDefault="00544E81">
      <w:pPr>
        <w:ind w:right="878"/>
        <w:rPr>
          <w:rFonts w:ascii="Lobster" w:eastAsia="Lobster" w:hAnsi="Lobster" w:cs="Lobster"/>
          <w:b/>
          <w:color w:val="5B0F00"/>
          <w:sz w:val="78"/>
          <w:szCs w:val="78"/>
        </w:rPr>
      </w:pPr>
      <w:r>
        <w:rPr>
          <w:rFonts w:ascii="Lobster" w:eastAsia="Lobster" w:hAnsi="Lobster" w:cs="Lobster"/>
          <w:b/>
          <w:color w:val="5B0F00"/>
          <w:sz w:val="78"/>
          <w:szCs w:val="78"/>
        </w:rPr>
        <w:t>Fundraiser!</w:t>
      </w:r>
    </w:p>
    <w:p w14:paraId="0CB21CB8" w14:textId="77777777" w:rsidR="00FF3DD8" w:rsidRDefault="00FF3DD8">
      <w:pPr>
        <w:ind w:right="878"/>
        <w:rPr>
          <w:rFonts w:ascii="Lobster" w:eastAsia="Lobster" w:hAnsi="Lobster" w:cs="Lobster"/>
          <w:b/>
          <w:color w:val="5B0F00"/>
          <w:sz w:val="78"/>
          <w:szCs w:val="78"/>
        </w:rPr>
      </w:pPr>
    </w:p>
    <w:p w14:paraId="2804880D" w14:textId="77777777" w:rsidR="00FF3DD8" w:rsidRDefault="00FF3DD8">
      <w:pPr>
        <w:jc w:val="center"/>
        <w:rPr>
          <w:rFonts w:ascii="Montserrat" w:eastAsia="Montserrat" w:hAnsi="Montserrat" w:cs="Montserrat"/>
          <w:sz w:val="26"/>
          <w:szCs w:val="26"/>
        </w:rPr>
      </w:pPr>
    </w:p>
    <w:p w14:paraId="50E41FF5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>This season &lt;Organization&gt; is selling delicious, scrumptious,</w:t>
      </w:r>
    </w:p>
    <w:p w14:paraId="5AAACD8C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 xml:space="preserve"> and irresistible cookie dough that’s ready to bake right out of the tub.</w:t>
      </w:r>
    </w:p>
    <w:p w14:paraId="659C6201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 xml:space="preserve"> Make 1 cookie or make 25-the choice is yours!  </w:t>
      </w:r>
    </w:p>
    <w:p w14:paraId="3B689AA7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>Who wouldn’t like that sweet smell of freshly baked chocolate</w:t>
      </w:r>
    </w:p>
    <w:p w14:paraId="3701CDCA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 xml:space="preserve"> chunk cookies in their kitchen?</w:t>
      </w:r>
    </w:p>
    <w:p w14:paraId="5B407F0B" w14:textId="77777777" w:rsidR="00FF3DD8" w:rsidRDefault="00FF3DD8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</w:p>
    <w:p w14:paraId="5456BFD5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>We need everyone to pitch in because we are raising money for</w:t>
      </w:r>
    </w:p>
    <w:p w14:paraId="1F0A2B5E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>&lt;Parent Letter Selling Copy&gt;</w:t>
      </w:r>
    </w:p>
    <w:p w14:paraId="642E7895" w14:textId="77777777" w:rsidR="00FF3DD8" w:rsidRDefault="00FF3DD8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</w:p>
    <w:p w14:paraId="65D4D840" w14:textId="77777777" w:rsidR="00FF3DD8" w:rsidRDefault="00FF3DD8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</w:p>
    <w:p w14:paraId="3178ED36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>The cookie dough is mouth-watering and is available</w:t>
      </w:r>
    </w:p>
    <w:p w14:paraId="073101EB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 xml:space="preserve"> in a variety of amazing flavors. </w:t>
      </w:r>
    </w:p>
    <w:p w14:paraId="7E234AEA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 xml:space="preserve"> Sell one, sell two, or sell everything in the whole brochure!</w:t>
      </w:r>
    </w:p>
    <w:p w14:paraId="2AFDFC34" w14:textId="77777777" w:rsidR="00FF3DD8" w:rsidRDefault="00FF3DD8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</w:p>
    <w:p w14:paraId="6CC120D8" w14:textId="77777777" w:rsidR="00FF3DD8" w:rsidRDefault="00FF3DD8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</w:p>
    <w:p w14:paraId="4815E306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>The official start date is &lt;Kick Off Date&gt; and the official completion</w:t>
      </w:r>
    </w:p>
    <w:p w14:paraId="0AB32E08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 xml:space="preserve"> </w:t>
      </w:r>
      <w:proofErr w:type="gramStart"/>
      <w:r>
        <w:rPr>
          <w:rFonts w:ascii="Montserrat" w:eastAsia="Montserrat" w:hAnsi="Montserrat" w:cs="Montserrat"/>
          <w:color w:val="85200C"/>
          <w:sz w:val="26"/>
          <w:szCs w:val="26"/>
        </w:rPr>
        <w:t>date  is</w:t>
      </w:r>
      <w:proofErr w:type="gramEnd"/>
      <w:r>
        <w:rPr>
          <w:rFonts w:ascii="Montserrat" w:eastAsia="Montserrat" w:hAnsi="Montserrat" w:cs="Montserrat"/>
          <w:color w:val="85200C"/>
          <w:sz w:val="26"/>
          <w:szCs w:val="26"/>
        </w:rPr>
        <w:t xml:space="preserve"> &lt;End Date&gt;. Please keep all order forms in the collection</w:t>
      </w:r>
    </w:p>
    <w:p w14:paraId="16F99C03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 xml:space="preserve"> envelope provided, and make sure your child’s name is on it. </w:t>
      </w:r>
    </w:p>
    <w:p w14:paraId="00E2CDED" w14:textId="77777777" w:rsidR="00FF3DD8" w:rsidRDefault="00544E81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  <w:r>
        <w:rPr>
          <w:rFonts w:ascii="Montserrat" w:eastAsia="Montserrat" w:hAnsi="Montserrat" w:cs="Montserrat"/>
          <w:color w:val="85200C"/>
          <w:sz w:val="26"/>
          <w:szCs w:val="26"/>
        </w:rPr>
        <w:t xml:space="preserve"> Please make all checks out to &lt;Organization&gt;.</w:t>
      </w:r>
    </w:p>
    <w:p w14:paraId="18029E5E" w14:textId="77777777" w:rsidR="00FF3DD8" w:rsidRDefault="00FF3DD8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</w:p>
    <w:p w14:paraId="37824881" w14:textId="77777777" w:rsidR="00FF3DD8" w:rsidRDefault="00FF3DD8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</w:p>
    <w:p w14:paraId="1C243F5D" w14:textId="77777777" w:rsidR="00FF3DD8" w:rsidRDefault="00FF3DD8">
      <w:pPr>
        <w:jc w:val="center"/>
        <w:rPr>
          <w:rFonts w:ascii="Montserrat" w:eastAsia="Montserrat" w:hAnsi="Montserrat" w:cs="Montserrat"/>
          <w:color w:val="85200C"/>
          <w:sz w:val="26"/>
          <w:szCs w:val="26"/>
          <w:u w:val="single"/>
        </w:rPr>
      </w:pPr>
    </w:p>
    <w:p w14:paraId="359FA150" w14:textId="77777777" w:rsidR="00FF3DD8" w:rsidRDefault="00544E81">
      <w:pPr>
        <w:jc w:val="center"/>
        <w:rPr>
          <w:rFonts w:ascii="Montserrat" w:eastAsia="Montserrat" w:hAnsi="Montserrat" w:cs="Montserrat"/>
          <w:b/>
          <w:color w:val="85200C"/>
          <w:sz w:val="26"/>
          <w:szCs w:val="26"/>
        </w:rPr>
      </w:pPr>
      <w:r>
        <w:rPr>
          <w:rFonts w:ascii="Montserrat" w:eastAsia="Montserrat" w:hAnsi="Montserrat" w:cs="Montserrat"/>
          <w:b/>
          <w:color w:val="85200C"/>
          <w:sz w:val="26"/>
          <w:szCs w:val="26"/>
          <w:u w:val="single"/>
        </w:rPr>
        <w:t>Never allow young children to solicit orders alone</w:t>
      </w:r>
      <w:r>
        <w:rPr>
          <w:rFonts w:ascii="Montserrat" w:eastAsia="Montserrat" w:hAnsi="Montserrat" w:cs="Montserrat"/>
          <w:b/>
          <w:color w:val="85200C"/>
          <w:sz w:val="26"/>
          <w:szCs w:val="26"/>
        </w:rPr>
        <w:t xml:space="preserve">. </w:t>
      </w:r>
    </w:p>
    <w:p w14:paraId="47FC3B53" w14:textId="77777777" w:rsidR="00FF3DD8" w:rsidRDefault="00544E81">
      <w:pPr>
        <w:jc w:val="center"/>
        <w:rPr>
          <w:rFonts w:ascii="Montserrat" w:eastAsia="Montserrat" w:hAnsi="Montserrat" w:cs="Montserrat"/>
          <w:b/>
          <w:color w:val="85200C"/>
          <w:sz w:val="26"/>
          <w:szCs w:val="26"/>
          <w:u w:val="single"/>
        </w:rPr>
      </w:pPr>
      <w:r>
        <w:rPr>
          <w:rFonts w:ascii="Montserrat" w:eastAsia="Montserrat" w:hAnsi="Montserrat" w:cs="Montserrat"/>
          <w:b/>
          <w:color w:val="85200C"/>
          <w:sz w:val="26"/>
          <w:szCs w:val="26"/>
          <w:u w:val="single"/>
        </w:rPr>
        <w:t>They should always be in the company of a responsible adult.</w:t>
      </w:r>
    </w:p>
    <w:p w14:paraId="327CC103" w14:textId="77777777" w:rsidR="00FF3DD8" w:rsidRDefault="00FF3DD8">
      <w:pPr>
        <w:jc w:val="center"/>
        <w:rPr>
          <w:rFonts w:ascii="Montserrat" w:eastAsia="Montserrat" w:hAnsi="Montserrat" w:cs="Montserrat"/>
          <w:b/>
          <w:color w:val="85200C"/>
          <w:sz w:val="26"/>
          <w:szCs w:val="26"/>
          <w:u w:val="single"/>
        </w:rPr>
      </w:pPr>
    </w:p>
    <w:p w14:paraId="77054C1B" w14:textId="77777777" w:rsidR="00FF3DD8" w:rsidRDefault="00FF3DD8">
      <w:pPr>
        <w:jc w:val="center"/>
        <w:rPr>
          <w:rFonts w:ascii="Montserrat" w:eastAsia="Montserrat" w:hAnsi="Montserrat" w:cs="Montserrat"/>
          <w:color w:val="85200C"/>
          <w:sz w:val="26"/>
          <w:szCs w:val="26"/>
        </w:rPr>
      </w:pPr>
    </w:p>
    <w:p w14:paraId="2145949B" w14:textId="77777777" w:rsidR="00FF3DD8" w:rsidRDefault="00544E81">
      <w:pPr>
        <w:ind w:right="453"/>
        <w:jc w:val="right"/>
        <w:rPr>
          <w:rFonts w:ascii="Lobster" w:eastAsia="Lobster" w:hAnsi="Lobster" w:cs="Lobster"/>
          <w:b/>
          <w:color w:val="85200C"/>
          <w:sz w:val="36"/>
          <w:szCs w:val="36"/>
        </w:rPr>
      </w:pPr>
      <w:r>
        <w:rPr>
          <w:rFonts w:ascii="Lobster" w:eastAsia="Lobster" w:hAnsi="Lobster" w:cs="Lobster"/>
          <w:b/>
          <w:color w:val="85200C"/>
          <w:sz w:val="36"/>
          <w:szCs w:val="36"/>
        </w:rPr>
        <w:t>Thank you for your continued support!</w:t>
      </w:r>
    </w:p>
    <w:p w14:paraId="0562CE43" w14:textId="77777777" w:rsidR="00FF3DD8" w:rsidRDefault="00FF3DD8">
      <w:pPr>
        <w:jc w:val="center"/>
        <w:rPr>
          <w:rFonts w:ascii="Montserrat" w:eastAsia="Montserrat" w:hAnsi="Montserrat" w:cs="Montserrat"/>
          <w:sz w:val="26"/>
          <w:szCs w:val="26"/>
        </w:rPr>
      </w:pPr>
    </w:p>
    <w:sectPr w:rsidR="00FF3DD8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44702" w14:textId="77777777" w:rsidR="00544E81" w:rsidRDefault="00544E81">
      <w:r>
        <w:separator/>
      </w:r>
    </w:p>
  </w:endnote>
  <w:endnote w:type="continuationSeparator" w:id="0">
    <w:p w14:paraId="2F701F9D" w14:textId="77777777" w:rsidR="00544E81" w:rsidRDefault="00544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Lobster">
    <w:charset w:val="00"/>
    <w:family w:val="auto"/>
    <w:pitch w:val="variable"/>
    <w:sig w:usb0="20000207" w:usb1="00000001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F0305" w14:textId="77777777" w:rsidR="00544E81" w:rsidRDefault="00544E81">
      <w:r>
        <w:separator/>
      </w:r>
    </w:p>
  </w:footnote>
  <w:footnote w:type="continuationSeparator" w:id="0">
    <w:p w14:paraId="1F23EF92" w14:textId="77777777" w:rsidR="00544E81" w:rsidRDefault="00544E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493C9" w14:textId="77777777" w:rsidR="00FF3DD8" w:rsidRDefault="00544E81">
    <w:r>
      <w:pict w14:anchorId="12D14F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25.5pt;margin-top:-19.55pt;width:596.25pt;height:768.05pt;z-index:-251658752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DD8"/>
    <w:rsid w:val="00544E81"/>
    <w:rsid w:val="00FF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458D98"/>
  <w15:docId w15:val="{91D42133-6F8B-4BCD-8DDD-662951EEF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Joseph Wolpin</cp:lastModifiedBy>
  <cp:revision>2</cp:revision>
  <dcterms:created xsi:type="dcterms:W3CDTF">2024-01-07T18:36:00Z</dcterms:created>
  <dcterms:modified xsi:type="dcterms:W3CDTF">2024-01-07T18:36:00Z</dcterms:modified>
</cp:coreProperties>
</file>